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128"/>
        <w:gridCol w:w="567"/>
        <w:gridCol w:w="1108"/>
        <w:gridCol w:w="734"/>
        <w:gridCol w:w="426"/>
        <w:gridCol w:w="1134"/>
        <w:gridCol w:w="850"/>
        <w:gridCol w:w="567"/>
        <w:gridCol w:w="284"/>
        <w:gridCol w:w="1701"/>
      </w:tblGrid>
      <w:tr w:rsidR="008A5004" w:rsidTr="00424ED1">
        <w:trPr>
          <w:trHeight w:val="759"/>
        </w:trPr>
        <w:tc>
          <w:tcPr>
            <w:tcW w:w="9493" w:type="dxa"/>
            <w:gridSpan w:val="11"/>
            <w:tcBorders>
              <w:bottom w:val="single" w:sz="4" w:space="0" w:color="auto"/>
            </w:tcBorders>
            <w:vAlign w:val="center"/>
          </w:tcPr>
          <w:p w:rsidR="008A5004" w:rsidRPr="00E84B23" w:rsidRDefault="008A5004" w:rsidP="00424ED1">
            <w:pPr>
              <w:ind w:rightChars="37" w:right="89"/>
              <w:jc w:val="center"/>
              <w:rPr>
                <w:rFonts w:ascii="標楷體" w:eastAsia="標楷體"/>
                <w:kern w:val="28"/>
                <w:sz w:val="28"/>
              </w:rPr>
            </w:pPr>
            <w:r>
              <w:rPr>
                <w:rFonts w:ascii="標楷體" w:eastAsia="標楷體" w:hAnsi="標楷體"/>
                <w:spacing w:val="52"/>
                <w:sz w:val="28"/>
              </w:rPr>
              <w:br w:type="page"/>
            </w:r>
            <w:r w:rsidRPr="00A06C0B">
              <w:rPr>
                <w:rFonts w:ascii="標楷體" w:eastAsia="標楷體" w:hint="eastAsia"/>
                <w:spacing w:val="117"/>
                <w:kern w:val="0"/>
                <w:sz w:val="28"/>
                <w:fitText w:val="8505" w:id="-1408009472"/>
              </w:rPr>
              <w:t>國立虎尾科技大學投標廠商資格審查</w:t>
            </w:r>
            <w:r w:rsidRPr="00A06C0B">
              <w:rPr>
                <w:rFonts w:ascii="標楷體" w:eastAsia="標楷體" w:hint="eastAsia"/>
                <w:kern w:val="0"/>
                <w:sz w:val="28"/>
                <w:fitText w:val="8505" w:id="-1408009472"/>
              </w:rPr>
              <w:t>表</w:t>
            </w:r>
          </w:p>
        </w:tc>
      </w:tr>
      <w:tr w:rsidR="00551DE5" w:rsidTr="00E23504">
        <w:trPr>
          <w:trHeight w:val="498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:rsidR="00551DE5" w:rsidRDefault="00551DE5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案號</w:t>
            </w:r>
          </w:p>
        </w:tc>
        <w:tc>
          <w:tcPr>
            <w:tcW w:w="7371" w:type="dxa"/>
            <w:gridSpan w:val="9"/>
            <w:tcBorders>
              <w:bottom w:val="single" w:sz="12" w:space="0" w:color="auto"/>
            </w:tcBorders>
            <w:vAlign w:val="center"/>
          </w:tcPr>
          <w:p w:rsidR="00551DE5" w:rsidRPr="00E84B23" w:rsidRDefault="00E84B23" w:rsidP="00D11F90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E84B23">
              <w:rPr>
                <w:rFonts w:ascii="標楷體" w:eastAsia="標楷體" w:hAnsi="標楷體" w:hint="eastAsia"/>
                <w:b/>
                <w:sz w:val="28"/>
                <w:szCs w:val="28"/>
              </w:rPr>
              <w:t>租</w:t>
            </w:r>
            <w:r w:rsidR="00A06C0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11F9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7556A">
              <w:rPr>
                <w:rFonts w:ascii="標楷體" w:eastAsia="標楷體" w:hAnsi="標楷體" w:hint="eastAsia"/>
                <w:b/>
                <w:sz w:val="28"/>
                <w:szCs w:val="28"/>
              </w:rPr>
              <w:t>40303</w:t>
            </w:r>
          </w:p>
        </w:tc>
      </w:tr>
      <w:tr w:rsidR="00B76B56" w:rsidTr="00E23504">
        <w:trPr>
          <w:trHeight w:val="541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6B56" w:rsidRDefault="00B76B56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招標名稱</w:t>
            </w:r>
          </w:p>
        </w:tc>
        <w:tc>
          <w:tcPr>
            <w:tcW w:w="3969" w:type="dxa"/>
            <w:gridSpan w:val="5"/>
            <w:vAlign w:val="center"/>
          </w:tcPr>
          <w:p w:rsidR="00B76B56" w:rsidRPr="00E84B23" w:rsidRDefault="00B76B56" w:rsidP="00424ED1">
            <w:pPr>
              <w:snapToGrid w:val="0"/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CB457F">
              <w:rPr>
                <w:rFonts w:ascii="標楷體" w:eastAsia="標楷體" w:hint="eastAsia"/>
                <w:szCs w:val="24"/>
              </w:rPr>
              <w:t>設置太陽光電發電設備標租案</w:t>
            </w:r>
          </w:p>
        </w:tc>
        <w:tc>
          <w:tcPr>
            <w:tcW w:w="1417" w:type="dxa"/>
            <w:gridSpan w:val="2"/>
            <w:vAlign w:val="center"/>
          </w:tcPr>
          <w:p w:rsidR="00B76B56" w:rsidRDefault="00B76B56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填表日期 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B76B56" w:rsidRDefault="00B76B56" w:rsidP="00D7556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D7556A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年 月   日</w:t>
            </w:r>
          </w:p>
        </w:tc>
      </w:tr>
      <w:tr w:rsidR="008A5004" w:rsidTr="00E23504">
        <w:trPr>
          <w:cantSplit/>
          <w:trHeight w:val="915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:rsidR="008A5004" w:rsidRDefault="008A5004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廠商名稱</w:t>
            </w:r>
            <w:r w:rsidR="00424ED1">
              <w:rPr>
                <w:rFonts w:ascii="標楷體" w:eastAsia="標楷體" w:hint="eastAsia"/>
              </w:rPr>
              <w:t>及蓋章</w:t>
            </w:r>
          </w:p>
        </w:tc>
        <w:tc>
          <w:tcPr>
            <w:tcW w:w="7371" w:type="dxa"/>
            <w:gridSpan w:val="9"/>
            <w:tcBorders>
              <w:right w:val="single" w:sz="12" w:space="0" w:color="auto"/>
            </w:tcBorders>
            <w:vAlign w:val="center"/>
          </w:tcPr>
          <w:p w:rsidR="008A5004" w:rsidRDefault="008A5004" w:rsidP="00424ED1">
            <w:pPr>
              <w:jc w:val="center"/>
              <w:rPr>
                <w:rFonts w:ascii="標楷體" w:eastAsia="標楷體"/>
              </w:rPr>
            </w:pPr>
          </w:p>
        </w:tc>
      </w:tr>
      <w:tr w:rsidR="008A5004" w:rsidTr="00E23504">
        <w:trPr>
          <w:cantSplit/>
          <w:trHeight w:val="989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:rsidR="008A5004" w:rsidRDefault="008A5004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負責人</w:t>
            </w:r>
            <w:r w:rsidR="00424ED1">
              <w:rPr>
                <w:rFonts w:ascii="標楷體" w:eastAsia="標楷體" w:hint="eastAsia"/>
              </w:rPr>
              <w:t>及蓋章</w:t>
            </w:r>
          </w:p>
        </w:tc>
        <w:tc>
          <w:tcPr>
            <w:tcW w:w="7371" w:type="dxa"/>
            <w:gridSpan w:val="9"/>
            <w:tcBorders>
              <w:right w:val="single" w:sz="12" w:space="0" w:color="auto"/>
            </w:tcBorders>
            <w:vAlign w:val="center"/>
          </w:tcPr>
          <w:p w:rsidR="008A5004" w:rsidRDefault="008A5004" w:rsidP="00424ED1">
            <w:pPr>
              <w:jc w:val="center"/>
              <w:rPr>
                <w:rFonts w:ascii="標楷體" w:eastAsia="標楷體"/>
              </w:rPr>
            </w:pPr>
          </w:p>
        </w:tc>
      </w:tr>
      <w:tr w:rsidR="008A5004" w:rsidTr="004B3C6B">
        <w:trPr>
          <w:cantSplit/>
          <w:trHeight w:val="484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:rsidR="008A5004" w:rsidRDefault="00424ED1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7371" w:type="dxa"/>
            <w:gridSpan w:val="9"/>
            <w:tcBorders>
              <w:right w:val="single" w:sz="12" w:space="0" w:color="auto"/>
            </w:tcBorders>
            <w:vAlign w:val="center"/>
          </w:tcPr>
          <w:p w:rsidR="008A5004" w:rsidRDefault="008A5004" w:rsidP="00424ED1">
            <w:pPr>
              <w:jc w:val="center"/>
              <w:rPr>
                <w:rFonts w:ascii="標楷體" w:eastAsia="標楷體"/>
              </w:rPr>
            </w:pPr>
          </w:p>
        </w:tc>
      </w:tr>
      <w:tr w:rsidR="008A5004" w:rsidTr="004B3C6B">
        <w:trPr>
          <w:cantSplit/>
          <w:trHeight w:val="406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004" w:rsidRDefault="00424ED1" w:rsidP="00424ED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    址</w:t>
            </w:r>
          </w:p>
        </w:tc>
        <w:tc>
          <w:tcPr>
            <w:tcW w:w="737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004" w:rsidRPr="001B591D" w:rsidRDefault="008A5004" w:rsidP="00424ED1">
            <w:pPr>
              <w:pStyle w:val="7"/>
              <w:spacing w:line="0" w:lineRule="atLeast"/>
              <w:ind w:leftChars="150" w:left="360" w:firstLine="0"/>
              <w:jc w:val="center"/>
              <w:rPr>
                <w:rFonts w:ascii="標楷體" w:eastAsia="標楷體"/>
              </w:rPr>
            </w:pPr>
          </w:p>
        </w:tc>
      </w:tr>
      <w:tr w:rsidR="00424ED1" w:rsidTr="00FF1716">
        <w:trPr>
          <w:trHeight w:val="688"/>
        </w:trPr>
        <w:tc>
          <w:tcPr>
            <w:tcW w:w="4531" w:type="dxa"/>
            <w:gridSpan w:val="5"/>
            <w:tcBorders>
              <w:top w:val="single" w:sz="12" w:space="0" w:color="auto"/>
            </w:tcBorders>
            <w:vAlign w:val="center"/>
          </w:tcPr>
          <w:p w:rsidR="00424ED1" w:rsidRDefault="00424ED1" w:rsidP="00424E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審查項目(文件名稱)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424ED1" w:rsidRDefault="00424ED1" w:rsidP="00424E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是否檢附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424ED1" w:rsidRDefault="00424ED1" w:rsidP="00424E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審核情形</w:t>
            </w:r>
          </w:p>
        </w:tc>
      </w:tr>
      <w:tr w:rsidR="00E23504" w:rsidTr="004B3C6B">
        <w:trPr>
          <w:trHeight w:val="462"/>
        </w:trPr>
        <w:tc>
          <w:tcPr>
            <w:tcW w:w="4531" w:type="dxa"/>
            <w:gridSpan w:val="5"/>
            <w:tcBorders>
              <w:top w:val="single" w:sz="4" w:space="0" w:color="auto"/>
            </w:tcBorders>
            <w:vAlign w:val="center"/>
          </w:tcPr>
          <w:p w:rsidR="00E23504" w:rsidRPr="00ED6D18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ED6D18">
              <w:rPr>
                <w:rFonts w:ascii="標楷體" w:eastAsia="標楷體" w:hint="eastAsia"/>
              </w:rPr>
              <w:t>資格審查表</w:t>
            </w:r>
            <w:r>
              <w:rPr>
                <w:rFonts w:ascii="標楷體" w:eastAsia="標楷體" w:hint="eastAsia"/>
              </w:rPr>
              <w:t>(本表)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</w:p>
        </w:tc>
      </w:tr>
      <w:tr w:rsidR="00E23504" w:rsidTr="00A06C0B">
        <w:trPr>
          <w:trHeight w:val="520"/>
        </w:trPr>
        <w:tc>
          <w:tcPr>
            <w:tcW w:w="2122" w:type="dxa"/>
            <w:gridSpan w:val="2"/>
            <w:vMerge w:val="restart"/>
            <w:vAlign w:val="center"/>
          </w:tcPr>
          <w:p w:rsidR="00E23504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投標人資格證明文件（影本）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504" w:rsidRPr="00CB457F" w:rsidRDefault="00E23504" w:rsidP="00E23504">
            <w:pPr>
              <w:jc w:val="both"/>
              <w:rPr>
                <w:rFonts w:ascii="標楷體" w:eastAsia="標楷體" w:hAnsi="標楷體"/>
              </w:rPr>
            </w:pPr>
            <w:r w:rsidRPr="00CB457F">
              <w:rPr>
                <w:rFonts w:ascii="標楷體" w:eastAsia="標楷體" w:hAnsi="標楷體"/>
              </w:rPr>
              <w:t>A：公司設立證明文件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E23504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A06C0B">
        <w:trPr>
          <w:trHeight w:val="538"/>
        </w:trPr>
        <w:tc>
          <w:tcPr>
            <w:tcW w:w="2122" w:type="dxa"/>
            <w:gridSpan w:val="2"/>
            <w:vMerge/>
            <w:vAlign w:val="center"/>
          </w:tcPr>
          <w:p w:rsidR="00E23504" w:rsidRPr="00E70E98" w:rsidRDefault="00E23504" w:rsidP="00E23504">
            <w:pPr>
              <w:numPr>
                <w:ilvl w:val="0"/>
                <w:numId w:val="10"/>
              </w:numPr>
              <w:ind w:left="284" w:hanging="284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504" w:rsidRPr="00CB457F" w:rsidRDefault="00E23504" w:rsidP="00E23504">
            <w:pPr>
              <w:jc w:val="both"/>
              <w:rPr>
                <w:rFonts w:ascii="標楷體" w:eastAsia="標楷體" w:hAnsi="標楷體"/>
              </w:rPr>
            </w:pPr>
            <w:r w:rsidRPr="00CB457F">
              <w:rPr>
                <w:rFonts w:ascii="標楷體" w:eastAsia="標楷體" w:hAnsi="標楷體"/>
              </w:rPr>
              <w:t>B：納稅證明文件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57726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A06C0B">
        <w:trPr>
          <w:cantSplit/>
          <w:trHeight w:val="418"/>
        </w:trPr>
        <w:tc>
          <w:tcPr>
            <w:tcW w:w="2122" w:type="dxa"/>
            <w:gridSpan w:val="2"/>
            <w:vMerge/>
            <w:vAlign w:val="center"/>
          </w:tcPr>
          <w:p w:rsidR="00E23504" w:rsidRDefault="00E23504" w:rsidP="00E23504">
            <w:pPr>
              <w:numPr>
                <w:ilvl w:val="0"/>
                <w:numId w:val="10"/>
              </w:numPr>
              <w:ind w:left="284" w:hanging="284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504" w:rsidRPr="00CB457F" w:rsidRDefault="00E23504" w:rsidP="00E23504">
            <w:pPr>
              <w:jc w:val="both"/>
              <w:rPr>
                <w:rFonts w:ascii="標楷體" w:eastAsia="標楷體" w:hAnsi="標楷體"/>
              </w:rPr>
            </w:pPr>
            <w:r w:rsidRPr="00CB457F">
              <w:rPr>
                <w:rFonts w:ascii="標楷體" w:eastAsia="標楷體" w:hAnsi="標楷體"/>
              </w:rPr>
              <w:t>C：信用證明文件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ED6D18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A06C0B">
        <w:trPr>
          <w:cantSplit/>
          <w:trHeight w:val="424"/>
        </w:trPr>
        <w:tc>
          <w:tcPr>
            <w:tcW w:w="2122" w:type="dxa"/>
            <w:gridSpan w:val="2"/>
            <w:vMerge/>
            <w:vAlign w:val="center"/>
          </w:tcPr>
          <w:p w:rsidR="00E23504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504" w:rsidRPr="00CB457F" w:rsidRDefault="00E23504" w:rsidP="00E23504">
            <w:pPr>
              <w:jc w:val="both"/>
              <w:rPr>
                <w:rFonts w:ascii="標楷體" w:eastAsia="標楷體" w:hAnsi="標楷體"/>
              </w:rPr>
            </w:pPr>
            <w:r w:rsidRPr="00CB457F">
              <w:rPr>
                <w:rFonts w:ascii="標楷體" w:eastAsia="標楷體" w:hAnsi="標楷體"/>
              </w:rPr>
              <w:t>D：實績證明文件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cantSplit/>
          <w:trHeight w:val="553"/>
        </w:trPr>
        <w:tc>
          <w:tcPr>
            <w:tcW w:w="4531" w:type="dxa"/>
            <w:gridSpan w:val="5"/>
            <w:vAlign w:val="center"/>
          </w:tcPr>
          <w:p w:rsidR="00E23504" w:rsidRPr="00C57726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標單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cantSplit/>
          <w:trHeight w:val="553"/>
        </w:trPr>
        <w:tc>
          <w:tcPr>
            <w:tcW w:w="4531" w:type="dxa"/>
            <w:gridSpan w:val="5"/>
            <w:vAlign w:val="center"/>
          </w:tcPr>
          <w:p w:rsidR="00E23504" w:rsidRDefault="00E23504" w:rsidP="000B6757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  <w:r w:rsidR="000B6757">
              <w:rPr>
                <w:rFonts w:ascii="標楷體" w:eastAsia="標楷體" w:hint="eastAsia"/>
              </w:rPr>
              <w:t>租</w:t>
            </w:r>
            <w:r>
              <w:rPr>
                <w:rFonts w:ascii="標楷體" w:eastAsia="標楷體" w:hint="eastAsia"/>
              </w:rPr>
              <w:t>清單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cantSplit/>
          <w:trHeight w:val="553"/>
        </w:trPr>
        <w:tc>
          <w:tcPr>
            <w:tcW w:w="4531" w:type="dxa"/>
            <w:gridSpan w:val="5"/>
            <w:vAlign w:val="center"/>
          </w:tcPr>
          <w:p w:rsidR="00E23504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押標金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trHeight w:val="547"/>
        </w:trPr>
        <w:tc>
          <w:tcPr>
            <w:tcW w:w="4531" w:type="dxa"/>
            <w:gridSpan w:val="5"/>
            <w:vAlign w:val="center"/>
          </w:tcPr>
          <w:p w:rsidR="00E23504" w:rsidRPr="00B76B56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B76B56">
              <w:rPr>
                <w:rFonts w:ascii="標楷體" w:eastAsia="標楷體" w:hint="eastAsia"/>
              </w:rPr>
              <w:t>設置計畫書一式</w:t>
            </w:r>
            <w:r>
              <w:rPr>
                <w:rFonts w:ascii="標楷體" w:eastAsia="標楷體" w:hint="eastAsia"/>
              </w:rPr>
              <w:t>7</w:t>
            </w:r>
            <w:r w:rsidRPr="00B76B56">
              <w:rPr>
                <w:rFonts w:ascii="標楷體" w:eastAsia="標楷體" w:hint="eastAsia"/>
              </w:rPr>
              <w:t>份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trHeight w:val="547"/>
        </w:trPr>
        <w:tc>
          <w:tcPr>
            <w:tcW w:w="4531" w:type="dxa"/>
            <w:gridSpan w:val="5"/>
            <w:vAlign w:val="center"/>
          </w:tcPr>
          <w:p w:rsidR="00E23504" w:rsidRPr="00C57726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B76B56">
              <w:rPr>
                <w:rFonts w:ascii="標楷體" w:eastAsia="標楷體" w:hint="eastAsia"/>
              </w:rPr>
              <w:t>投標廠商聲明書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trHeight w:val="547"/>
        </w:trPr>
        <w:tc>
          <w:tcPr>
            <w:tcW w:w="4531" w:type="dxa"/>
            <w:gridSpan w:val="5"/>
            <w:vAlign w:val="center"/>
          </w:tcPr>
          <w:p w:rsidR="00E23504" w:rsidRPr="00C57726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B76B56">
              <w:rPr>
                <w:rFonts w:ascii="標楷體" w:eastAsia="標楷體" w:hint="eastAsia"/>
              </w:rPr>
              <w:t>切結書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E23504" w:rsidTr="00424ED1">
        <w:trPr>
          <w:trHeight w:val="547"/>
        </w:trPr>
        <w:tc>
          <w:tcPr>
            <w:tcW w:w="4531" w:type="dxa"/>
            <w:gridSpan w:val="5"/>
            <w:vAlign w:val="center"/>
          </w:tcPr>
          <w:p w:rsidR="00E23504" w:rsidRPr="00C57726" w:rsidRDefault="00E2350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 w:rsidRPr="00B76B56">
              <w:rPr>
                <w:rFonts w:ascii="標楷體" w:eastAsia="標楷體" w:hint="eastAsia"/>
              </w:rPr>
              <w:t>授權書（無授權者免付）</w:t>
            </w:r>
          </w:p>
        </w:tc>
        <w:tc>
          <w:tcPr>
            <w:tcW w:w="2410" w:type="dxa"/>
            <w:gridSpan w:val="3"/>
            <w:vAlign w:val="center"/>
          </w:tcPr>
          <w:p w:rsidR="00E23504" w:rsidRPr="00C57726" w:rsidRDefault="00E2350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□檢附 □未檢附</w:t>
            </w:r>
          </w:p>
        </w:tc>
        <w:tc>
          <w:tcPr>
            <w:tcW w:w="2552" w:type="dxa"/>
            <w:gridSpan w:val="3"/>
            <w:vAlign w:val="center"/>
          </w:tcPr>
          <w:p w:rsidR="00E23504" w:rsidRPr="00CB457F" w:rsidRDefault="00E2350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  <w:r w:rsidRPr="00CB457F">
              <w:rPr>
                <w:rFonts w:ascii="標楷體" w:eastAsia="標楷體" w:hint="eastAsia"/>
              </w:rPr>
              <w:t>□符合 □未符合</w:t>
            </w:r>
          </w:p>
        </w:tc>
      </w:tr>
      <w:tr w:rsidR="00635794" w:rsidTr="00424ED1">
        <w:trPr>
          <w:trHeight w:val="547"/>
        </w:trPr>
        <w:tc>
          <w:tcPr>
            <w:tcW w:w="4531" w:type="dxa"/>
            <w:gridSpan w:val="5"/>
            <w:vAlign w:val="center"/>
          </w:tcPr>
          <w:p w:rsidR="00635794" w:rsidRPr="00B76B56" w:rsidRDefault="00635794" w:rsidP="00E23504">
            <w:pPr>
              <w:numPr>
                <w:ilvl w:val="0"/>
                <w:numId w:val="10"/>
              </w:numPr>
              <w:ind w:left="254" w:hanging="25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其他文件</w:t>
            </w:r>
          </w:p>
        </w:tc>
        <w:tc>
          <w:tcPr>
            <w:tcW w:w="2410" w:type="dxa"/>
            <w:gridSpan w:val="3"/>
            <w:vAlign w:val="center"/>
          </w:tcPr>
          <w:p w:rsidR="00635794" w:rsidRPr="00CB457F" w:rsidRDefault="00635794" w:rsidP="00E23504">
            <w:pPr>
              <w:tabs>
                <w:tab w:val="left" w:pos="6512"/>
              </w:tabs>
              <w:ind w:leftChars="-34" w:left="-75" w:hangingChars="3" w:hanging="7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35794" w:rsidRPr="00CB457F" w:rsidRDefault="00635794" w:rsidP="00E23504">
            <w:pPr>
              <w:tabs>
                <w:tab w:val="left" w:pos="6512"/>
              </w:tabs>
              <w:jc w:val="center"/>
              <w:rPr>
                <w:rFonts w:ascii="標楷體" w:eastAsia="標楷體"/>
              </w:rPr>
            </w:pPr>
          </w:p>
        </w:tc>
      </w:tr>
      <w:tr w:rsidR="00E23504" w:rsidTr="009C2302">
        <w:trPr>
          <w:cantSplit/>
          <w:trHeight w:val="748"/>
        </w:trPr>
        <w:tc>
          <w:tcPr>
            <w:tcW w:w="1994" w:type="dxa"/>
            <w:vMerge w:val="restart"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695" w:type="dxa"/>
            <w:gridSpan w:val="2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</w:t>
            </w:r>
          </w:p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簽名</w:t>
            </w:r>
          </w:p>
        </w:tc>
        <w:tc>
          <w:tcPr>
            <w:tcW w:w="1984" w:type="dxa"/>
            <w:gridSpan w:val="2"/>
            <w:vMerge w:val="restart"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</w:t>
            </w:r>
          </w:p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701" w:type="dxa"/>
            <w:vMerge w:val="restart"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</w:tr>
      <w:tr w:rsidR="00E23504" w:rsidTr="009C2302">
        <w:trPr>
          <w:cantSplit/>
          <w:trHeight w:val="687"/>
        </w:trPr>
        <w:tc>
          <w:tcPr>
            <w:tcW w:w="1994" w:type="dxa"/>
            <w:vMerge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95" w:type="dxa"/>
            <w:gridSpan w:val="2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E23504" w:rsidRDefault="00E23504" w:rsidP="00E235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不合格</w:t>
            </w:r>
          </w:p>
        </w:tc>
        <w:tc>
          <w:tcPr>
            <w:tcW w:w="1160" w:type="dxa"/>
            <w:gridSpan w:val="2"/>
            <w:vMerge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2"/>
            <w:vMerge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  <w:tc>
          <w:tcPr>
            <w:tcW w:w="1701" w:type="dxa"/>
            <w:vMerge/>
          </w:tcPr>
          <w:p w:rsidR="00E23504" w:rsidRDefault="00E23504" w:rsidP="00E23504">
            <w:pPr>
              <w:rPr>
                <w:rFonts w:ascii="標楷體" w:eastAsia="標楷體"/>
              </w:rPr>
            </w:pPr>
          </w:p>
        </w:tc>
      </w:tr>
      <w:tr w:rsidR="00E23504" w:rsidTr="00424ED1">
        <w:trPr>
          <w:cantSplit/>
          <w:trHeight w:val="827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E23504" w:rsidRDefault="00E23504" w:rsidP="00E23504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499" w:type="dxa"/>
            <w:gridSpan w:val="10"/>
            <w:tcBorders>
              <w:bottom w:val="single" w:sz="4" w:space="0" w:color="auto"/>
            </w:tcBorders>
          </w:tcPr>
          <w:p w:rsidR="00E23504" w:rsidRPr="00424ED1" w:rsidRDefault="00E23504" w:rsidP="00E23504">
            <w:pPr>
              <w:numPr>
                <w:ilvl w:val="0"/>
                <w:numId w:val="11"/>
              </w:numPr>
              <w:ind w:left="244" w:hanging="244"/>
              <w:rPr>
                <w:rFonts w:ascii="標楷體" w:eastAsia="標楷體" w:hAnsi="標楷體"/>
              </w:rPr>
            </w:pPr>
            <w:r w:rsidRPr="00424ED1">
              <w:rPr>
                <w:rFonts w:ascii="標楷體" w:eastAsia="標楷體" w:hAnsi="標楷體" w:hint="eastAsia"/>
              </w:rPr>
              <w:t>粗線欄位由投標廠商</w:t>
            </w:r>
            <w:r w:rsidRPr="00424ED1"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 w:hint="eastAsia"/>
              </w:rPr>
              <w:t>(蓋章)</w:t>
            </w:r>
            <w:r w:rsidRPr="00424ED1">
              <w:rPr>
                <w:rFonts w:ascii="標楷體" w:eastAsia="標楷體" w:hAnsi="標楷體" w:hint="eastAsia"/>
              </w:rPr>
              <w:t>，其餘由招租單位依開標時審查情形填寫</w:t>
            </w:r>
            <w:r w:rsidRPr="00424ED1">
              <w:rPr>
                <w:rFonts w:ascii="標楷體" w:eastAsia="標楷體" w:hAnsi="標楷體"/>
              </w:rPr>
              <w:t>。</w:t>
            </w:r>
          </w:p>
          <w:p w:rsidR="00E23504" w:rsidRPr="00FC35A7" w:rsidRDefault="00E23504" w:rsidP="00E23504">
            <w:pPr>
              <w:numPr>
                <w:ilvl w:val="0"/>
                <w:numId w:val="11"/>
              </w:numPr>
              <w:ind w:left="244" w:hanging="244"/>
              <w:rPr>
                <w:rFonts w:ascii="標楷體" w:eastAsia="標楷體"/>
                <w:sz w:val="20"/>
              </w:rPr>
            </w:pPr>
            <w:r w:rsidRPr="00424ED1">
              <w:rPr>
                <w:rFonts w:ascii="標楷體" w:eastAsia="標楷體" w:hAnsi="標楷體"/>
              </w:rPr>
              <w:t>以上文件與本審查表均須裝入外標封內。</w:t>
            </w:r>
          </w:p>
        </w:tc>
      </w:tr>
    </w:tbl>
    <w:p w:rsidR="003D29A4" w:rsidRDefault="003D29A4" w:rsidP="00D11F90">
      <w:pPr>
        <w:tabs>
          <w:tab w:val="left" w:pos="6360"/>
        </w:tabs>
        <w:snapToGrid w:val="0"/>
        <w:spacing w:before="240"/>
      </w:pPr>
    </w:p>
    <w:sectPr w:rsidR="003D29A4" w:rsidSect="00FE0436">
      <w:type w:val="continuous"/>
      <w:pgSz w:w="11906" w:h="16838" w:code="9"/>
      <w:pgMar w:top="624" w:right="851" w:bottom="357" w:left="851" w:header="851" w:footer="29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6D" w:rsidRDefault="001C7C6D">
      <w:r>
        <w:separator/>
      </w:r>
    </w:p>
  </w:endnote>
  <w:endnote w:type="continuationSeparator" w:id="0">
    <w:p w:rsidR="001C7C6D" w:rsidRDefault="001C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特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6D" w:rsidRDefault="001C7C6D">
      <w:r>
        <w:separator/>
      </w:r>
    </w:p>
  </w:footnote>
  <w:footnote w:type="continuationSeparator" w:id="0">
    <w:p w:rsidR="001C7C6D" w:rsidRDefault="001C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24108E9"/>
    <w:multiLevelType w:val="singleLevel"/>
    <w:tmpl w:val="F8F2169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10"/>
      </w:pPr>
      <w:rPr>
        <w:rFonts w:hint="eastAsia"/>
      </w:rPr>
    </w:lvl>
  </w:abstractNum>
  <w:abstractNum w:abstractNumId="1" w15:restartNumberingAfterBreak="1">
    <w:nsid w:val="1C244321"/>
    <w:multiLevelType w:val="singleLevel"/>
    <w:tmpl w:val="2E62CDA4"/>
    <w:lvl w:ilvl="0">
      <w:start w:val="2"/>
      <w:numFmt w:val="decimal"/>
      <w:lvlText w:val="%1."/>
      <w:legacy w:legacy="1" w:legacySpace="0" w:legacyIndent="180"/>
      <w:lvlJc w:val="left"/>
      <w:pPr>
        <w:ind w:left="1020" w:hanging="18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1">
    <w:nsid w:val="2E135D96"/>
    <w:multiLevelType w:val="singleLevel"/>
    <w:tmpl w:val="3ACC3690"/>
    <w:lvl w:ilvl="0">
      <w:start w:val="1"/>
      <w:numFmt w:val="bullet"/>
      <w:lvlText w:val="□"/>
      <w:lvlJc w:val="left"/>
      <w:pPr>
        <w:tabs>
          <w:tab w:val="num" w:pos="1965"/>
        </w:tabs>
        <w:ind w:left="1965" w:hanging="420"/>
      </w:pPr>
      <w:rPr>
        <w:rFonts w:ascii="標楷體" w:eastAsia="標楷體" w:hAnsi="Times New Roman" w:hint="eastAsia"/>
      </w:rPr>
    </w:lvl>
  </w:abstractNum>
  <w:abstractNum w:abstractNumId="4" w15:restartNumberingAfterBreak="1">
    <w:nsid w:val="31A543A2"/>
    <w:multiLevelType w:val="hybridMultilevel"/>
    <w:tmpl w:val="588EC528"/>
    <w:lvl w:ilvl="0" w:tplc="0F7C8B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36B04D11"/>
    <w:multiLevelType w:val="hybridMultilevel"/>
    <w:tmpl w:val="5824E39C"/>
    <w:lvl w:ilvl="0" w:tplc="456A77DA">
      <w:start w:val="1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6" w15:restartNumberingAfterBreak="1">
    <w:nsid w:val="3A3555EE"/>
    <w:multiLevelType w:val="singleLevel"/>
    <w:tmpl w:val="81F073B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426E2DA4"/>
    <w:multiLevelType w:val="multilevel"/>
    <w:tmpl w:val="762CF13C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D74E8B"/>
    <w:multiLevelType w:val="hybridMultilevel"/>
    <w:tmpl w:val="E94E1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72EC1E81"/>
    <w:multiLevelType w:val="singleLevel"/>
    <w:tmpl w:val="E82C7EC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1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020" w:hanging="18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6"/>
    <w:rsid w:val="000179ED"/>
    <w:rsid w:val="000308D8"/>
    <w:rsid w:val="00043420"/>
    <w:rsid w:val="00056E6D"/>
    <w:rsid w:val="00061BC1"/>
    <w:rsid w:val="0006503B"/>
    <w:rsid w:val="000701D3"/>
    <w:rsid w:val="000827BA"/>
    <w:rsid w:val="000968A4"/>
    <w:rsid w:val="000A49E2"/>
    <w:rsid w:val="000B6757"/>
    <w:rsid w:val="000C0D2C"/>
    <w:rsid w:val="0015298D"/>
    <w:rsid w:val="0015670F"/>
    <w:rsid w:val="00181172"/>
    <w:rsid w:val="001864F7"/>
    <w:rsid w:val="00190F66"/>
    <w:rsid w:val="00197B5E"/>
    <w:rsid w:val="001B591D"/>
    <w:rsid w:val="001B603A"/>
    <w:rsid w:val="001C7C6D"/>
    <w:rsid w:val="001D75D3"/>
    <w:rsid w:val="001E3981"/>
    <w:rsid w:val="001F2C3F"/>
    <w:rsid w:val="001F5D14"/>
    <w:rsid w:val="002002E8"/>
    <w:rsid w:val="00213283"/>
    <w:rsid w:val="00223679"/>
    <w:rsid w:val="0023699D"/>
    <w:rsid w:val="00245393"/>
    <w:rsid w:val="00254A79"/>
    <w:rsid w:val="002726F1"/>
    <w:rsid w:val="00295A3A"/>
    <w:rsid w:val="002D0D48"/>
    <w:rsid w:val="002D503A"/>
    <w:rsid w:val="002E5562"/>
    <w:rsid w:val="003364E7"/>
    <w:rsid w:val="00383DBE"/>
    <w:rsid w:val="003B64EF"/>
    <w:rsid w:val="003C3953"/>
    <w:rsid w:val="003D29A4"/>
    <w:rsid w:val="003E29B8"/>
    <w:rsid w:val="004002CA"/>
    <w:rsid w:val="00405E68"/>
    <w:rsid w:val="00424ED1"/>
    <w:rsid w:val="00436F6D"/>
    <w:rsid w:val="004441F1"/>
    <w:rsid w:val="00455841"/>
    <w:rsid w:val="004562E4"/>
    <w:rsid w:val="00463E10"/>
    <w:rsid w:val="00467B8F"/>
    <w:rsid w:val="00485FA0"/>
    <w:rsid w:val="00494B2A"/>
    <w:rsid w:val="004970E1"/>
    <w:rsid w:val="004A012C"/>
    <w:rsid w:val="004A0838"/>
    <w:rsid w:val="004B3C6B"/>
    <w:rsid w:val="004F353A"/>
    <w:rsid w:val="00513107"/>
    <w:rsid w:val="00516CED"/>
    <w:rsid w:val="0054086F"/>
    <w:rsid w:val="00551DE5"/>
    <w:rsid w:val="0055569A"/>
    <w:rsid w:val="00597B4F"/>
    <w:rsid w:val="005B20ED"/>
    <w:rsid w:val="005C7A85"/>
    <w:rsid w:val="0060186A"/>
    <w:rsid w:val="006108B7"/>
    <w:rsid w:val="00613074"/>
    <w:rsid w:val="00635794"/>
    <w:rsid w:val="006438A4"/>
    <w:rsid w:val="00673F38"/>
    <w:rsid w:val="006867C5"/>
    <w:rsid w:val="00696AA0"/>
    <w:rsid w:val="006B2536"/>
    <w:rsid w:val="006B605B"/>
    <w:rsid w:val="006C6DC0"/>
    <w:rsid w:val="006E1A58"/>
    <w:rsid w:val="006F1E2F"/>
    <w:rsid w:val="007121A9"/>
    <w:rsid w:val="00712974"/>
    <w:rsid w:val="00730E80"/>
    <w:rsid w:val="00745BA9"/>
    <w:rsid w:val="007530A7"/>
    <w:rsid w:val="00763216"/>
    <w:rsid w:val="00763222"/>
    <w:rsid w:val="007A5524"/>
    <w:rsid w:val="007B45D9"/>
    <w:rsid w:val="007E087F"/>
    <w:rsid w:val="007F46B2"/>
    <w:rsid w:val="00810D16"/>
    <w:rsid w:val="00813C3D"/>
    <w:rsid w:val="00826486"/>
    <w:rsid w:val="008441A7"/>
    <w:rsid w:val="00850E74"/>
    <w:rsid w:val="00881296"/>
    <w:rsid w:val="00881D87"/>
    <w:rsid w:val="0089218E"/>
    <w:rsid w:val="00894463"/>
    <w:rsid w:val="008A5004"/>
    <w:rsid w:val="008A6428"/>
    <w:rsid w:val="008C084D"/>
    <w:rsid w:val="0091019F"/>
    <w:rsid w:val="009249F3"/>
    <w:rsid w:val="009306E4"/>
    <w:rsid w:val="009344C3"/>
    <w:rsid w:val="009627F2"/>
    <w:rsid w:val="00976B7B"/>
    <w:rsid w:val="009A1EA5"/>
    <w:rsid w:val="009A6363"/>
    <w:rsid w:val="009B72A0"/>
    <w:rsid w:val="009C22E2"/>
    <w:rsid w:val="009C2302"/>
    <w:rsid w:val="009C62D6"/>
    <w:rsid w:val="009C6C5D"/>
    <w:rsid w:val="009D0148"/>
    <w:rsid w:val="009D3EA1"/>
    <w:rsid w:val="009E167D"/>
    <w:rsid w:val="009E49D8"/>
    <w:rsid w:val="009E5A3D"/>
    <w:rsid w:val="009E741E"/>
    <w:rsid w:val="00A06C0B"/>
    <w:rsid w:val="00A141E0"/>
    <w:rsid w:val="00A326B4"/>
    <w:rsid w:val="00A32C71"/>
    <w:rsid w:val="00A401CF"/>
    <w:rsid w:val="00A6199E"/>
    <w:rsid w:val="00A801CC"/>
    <w:rsid w:val="00AA206E"/>
    <w:rsid w:val="00AA293A"/>
    <w:rsid w:val="00AA3526"/>
    <w:rsid w:val="00AE600A"/>
    <w:rsid w:val="00B10D33"/>
    <w:rsid w:val="00B168F8"/>
    <w:rsid w:val="00B611CB"/>
    <w:rsid w:val="00B71D4F"/>
    <w:rsid w:val="00B73AFA"/>
    <w:rsid w:val="00B76B56"/>
    <w:rsid w:val="00B95699"/>
    <w:rsid w:val="00B9761E"/>
    <w:rsid w:val="00BA20FD"/>
    <w:rsid w:val="00BB49CB"/>
    <w:rsid w:val="00C11EAC"/>
    <w:rsid w:val="00C1762E"/>
    <w:rsid w:val="00C36D0A"/>
    <w:rsid w:val="00C3716D"/>
    <w:rsid w:val="00C41C79"/>
    <w:rsid w:val="00C6007E"/>
    <w:rsid w:val="00C67BFC"/>
    <w:rsid w:val="00C7588F"/>
    <w:rsid w:val="00C807E4"/>
    <w:rsid w:val="00CB457F"/>
    <w:rsid w:val="00CB5A0C"/>
    <w:rsid w:val="00CC181F"/>
    <w:rsid w:val="00CC2FB1"/>
    <w:rsid w:val="00CD35B6"/>
    <w:rsid w:val="00CE451D"/>
    <w:rsid w:val="00D11F90"/>
    <w:rsid w:val="00D225D9"/>
    <w:rsid w:val="00D4061D"/>
    <w:rsid w:val="00D733C2"/>
    <w:rsid w:val="00D7556A"/>
    <w:rsid w:val="00DA7872"/>
    <w:rsid w:val="00DB165A"/>
    <w:rsid w:val="00DD3276"/>
    <w:rsid w:val="00DD41F7"/>
    <w:rsid w:val="00DF52EA"/>
    <w:rsid w:val="00E0420F"/>
    <w:rsid w:val="00E23504"/>
    <w:rsid w:val="00E6185C"/>
    <w:rsid w:val="00E64E2E"/>
    <w:rsid w:val="00E655FB"/>
    <w:rsid w:val="00E70E98"/>
    <w:rsid w:val="00E8308F"/>
    <w:rsid w:val="00E84B23"/>
    <w:rsid w:val="00EA561C"/>
    <w:rsid w:val="00EC7DC3"/>
    <w:rsid w:val="00ED2801"/>
    <w:rsid w:val="00ED6D18"/>
    <w:rsid w:val="00EE29CC"/>
    <w:rsid w:val="00EE56DC"/>
    <w:rsid w:val="00EE7DE0"/>
    <w:rsid w:val="00EF2B12"/>
    <w:rsid w:val="00EF3FE0"/>
    <w:rsid w:val="00EF79DD"/>
    <w:rsid w:val="00F16FC7"/>
    <w:rsid w:val="00F330C5"/>
    <w:rsid w:val="00F67BC0"/>
    <w:rsid w:val="00F70076"/>
    <w:rsid w:val="00F72DE4"/>
    <w:rsid w:val="00FA1272"/>
    <w:rsid w:val="00FA3207"/>
    <w:rsid w:val="00FB2FF6"/>
    <w:rsid w:val="00FC35A7"/>
    <w:rsid w:val="00FE0436"/>
    <w:rsid w:val="00FE13F5"/>
    <w:rsid w:val="00FE7346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D4843-3A27-4C0C-B7B4-81C82F1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eastAsia="標楷體"/>
      <w:b/>
      <w:bCs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="1320"/>
    </w:pPr>
    <w:rPr>
      <w:rFonts w:ascii="超研澤特明" w:eastAsia="超研澤特明" w:hAnsi="超研澤特明"/>
      <w:sz w:val="28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7">
    <w:name w:val="樣式7"/>
    <w:basedOn w:val="a"/>
    <w:rsid w:val="004A012C"/>
    <w:pPr>
      <w:kinsoku w:val="0"/>
      <w:adjustRightInd w:val="0"/>
      <w:spacing w:line="360" w:lineRule="atLeast"/>
      <w:ind w:left="1361" w:hanging="1361"/>
    </w:pPr>
    <w:rPr>
      <w:rFonts w:eastAsia="全真楷書"/>
      <w:spacing w:val="1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286</Characters>
  <Application>Microsoft Office Word</Application>
  <DocSecurity>0</DocSecurity>
  <Lines>11</Lines>
  <Paragraphs>9</Paragraphs>
  <ScaleCrop>false</ScaleCrop>
  <Company>CITRON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採購文件</dc:title>
  <dc:subject/>
  <dc:creator>LEO</dc:creator>
  <cp:keywords/>
  <cp:lastModifiedBy>user</cp:lastModifiedBy>
  <cp:revision>4</cp:revision>
  <cp:lastPrinted>2006-09-06T04:16:00Z</cp:lastPrinted>
  <dcterms:created xsi:type="dcterms:W3CDTF">2025-02-20T07:13:00Z</dcterms:created>
  <dcterms:modified xsi:type="dcterms:W3CDTF">2025-03-04T03:02:00Z</dcterms:modified>
</cp:coreProperties>
</file>